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10" w:rsidRDefault="00A51EAE">
      <w:pPr>
        <w:pStyle w:val="Standard"/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661D10" w:rsidRDefault="00661D10">
      <w:pPr>
        <w:pStyle w:val="Standard"/>
        <w:ind w:left="-900"/>
        <w:rPr>
          <w:rFonts w:ascii="Arial" w:hAnsi="Arial" w:cs="Arial"/>
          <w:b/>
          <w:sz w:val="22"/>
          <w:szCs w:val="22"/>
        </w:rPr>
      </w:pPr>
    </w:p>
    <w:p w:rsidR="00661D10" w:rsidRDefault="00A51EAE">
      <w:pPr>
        <w:pStyle w:val="Standard"/>
        <w:ind w:left="-900"/>
        <w:jc w:val="center"/>
      </w:pPr>
      <w:r>
        <w:rPr>
          <w:rFonts w:ascii="Calibri" w:hAnsi="Calibri" w:cs="Arial"/>
          <w:b/>
          <w:sz w:val="22"/>
          <w:szCs w:val="22"/>
        </w:rPr>
        <w:t xml:space="preserve">                       </w:t>
      </w:r>
      <w:r>
        <w:rPr>
          <w:rFonts w:ascii="Calibri" w:hAnsi="Calibri" w:cs="Arial"/>
          <w:b/>
          <w:sz w:val="28"/>
          <w:szCs w:val="28"/>
        </w:rPr>
        <w:t>LIVRES POUR L’ANNÉE SCOLAIRE 2022-2023</w:t>
      </w:r>
    </w:p>
    <w:p w:rsidR="00661D10" w:rsidRDefault="00661D10">
      <w:pPr>
        <w:pStyle w:val="Standard"/>
        <w:ind w:left="-900"/>
        <w:jc w:val="center"/>
        <w:rPr>
          <w:rFonts w:ascii="Calibri" w:hAnsi="Calibri" w:cs="Arial"/>
          <w:b/>
          <w:sz w:val="28"/>
          <w:szCs w:val="28"/>
        </w:rPr>
      </w:pPr>
    </w:p>
    <w:p w:rsidR="00661D10" w:rsidRDefault="00A51EAE">
      <w:pPr>
        <w:pStyle w:val="Standard"/>
        <w:ind w:left="-900"/>
        <w:jc w:val="center"/>
      </w:pPr>
      <w:r>
        <w:rPr>
          <w:rFonts w:ascii="Calibri" w:hAnsi="Calibri" w:cs="Arial"/>
          <w:b/>
          <w:sz w:val="22"/>
          <w:szCs w:val="22"/>
        </w:rPr>
        <w:t xml:space="preserve">              </w:t>
      </w:r>
      <w:r>
        <w:rPr>
          <w:rFonts w:ascii="Calibri" w:hAnsi="Calibri" w:cs="Arial"/>
          <w:b/>
          <w:color w:val="FF0000"/>
          <w:sz w:val="22"/>
          <w:szCs w:val="22"/>
        </w:rPr>
        <w:t>Les prix indiqués sont ceux des ouvrages neufs</w:t>
      </w:r>
    </w:p>
    <w:p w:rsidR="00661D10" w:rsidRDefault="00A51EAE">
      <w:pPr>
        <w:pStyle w:val="Standard"/>
        <w:jc w:val="center"/>
        <w:rPr>
          <w:rFonts w:ascii="Calibri" w:hAnsi="Calibri" w:cs="Arial"/>
          <w:b/>
          <w:color w:val="FF0000"/>
          <w:kern w:val="3"/>
          <w:sz w:val="22"/>
          <w:szCs w:val="22"/>
        </w:rPr>
      </w:pPr>
      <w:r>
        <w:rPr>
          <w:rFonts w:ascii="Calibri" w:hAnsi="Calibri" w:cs="Arial"/>
          <w:b/>
          <w:color w:val="FF0000"/>
          <w:kern w:val="3"/>
          <w:sz w:val="22"/>
          <w:szCs w:val="22"/>
        </w:rPr>
        <w:t>N  = Neuf,  O = Occasion (Bourse aux livres) , E = Emprunt (loué par l’école)</w:t>
      </w:r>
    </w:p>
    <w:p w:rsidR="00661D10" w:rsidRDefault="00A51EAE">
      <w:pPr>
        <w:pStyle w:val="Standard"/>
      </w:pPr>
      <w:r>
        <w:rPr>
          <w:rFonts w:ascii="Calibri" w:hAnsi="Calibri" w:cs="Arial"/>
          <w:b/>
          <w:kern w:val="3"/>
          <w:sz w:val="22"/>
          <w:szCs w:val="22"/>
        </w:rPr>
        <w:t>CP :</w:t>
      </w:r>
    </w:p>
    <w:p w:rsidR="00661D10" w:rsidRDefault="00661D1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661D10" w:rsidRDefault="00A51EAE">
      <w:pPr>
        <w:pStyle w:val="Standard"/>
        <w:numPr>
          <w:ilvl w:val="0"/>
          <w:numId w:val="7"/>
        </w:numPr>
      </w:pPr>
      <w:r>
        <w:rPr>
          <w:rFonts w:ascii="Calibri" w:hAnsi="Calibri" w:cs="Arial"/>
          <w:color w:val="000000"/>
          <w:kern w:val="3"/>
          <w:sz w:val="22"/>
          <w:szCs w:val="22"/>
        </w:rPr>
        <w:t xml:space="preserve">Bien Lire et Aimer lire, CP-CE1 </w:t>
      </w:r>
      <w:r>
        <w:rPr>
          <w:rFonts w:ascii="Calibri" w:hAnsi="Calibri" w:cs="Arial"/>
          <w:color w:val="000000"/>
          <w:kern w:val="3"/>
          <w:sz w:val="22"/>
          <w:szCs w:val="22"/>
          <w:u w:val="single"/>
        </w:rPr>
        <w:t>Livre 2 : Cycle 2</w:t>
      </w:r>
      <w:r>
        <w:rPr>
          <w:rFonts w:ascii="Calibri" w:hAnsi="Calibri" w:cs="Arial"/>
          <w:color w:val="000000"/>
          <w:kern w:val="3"/>
          <w:sz w:val="22"/>
          <w:szCs w:val="22"/>
        </w:rPr>
        <w:t xml:space="preserve"> </w:t>
      </w:r>
      <w:bookmarkStart w:id="0" w:name="__DdeLink__238_892288560"/>
      <w:r>
        <w:rPr>
          <w:rFonts w:ascii="Calibri" w:hAnsi="Calibri" w:cs="Arial"/>
          <w:color w:val="000000"/>
          <w:kern w:val="3"/>
          <w:sz w:val="22"/>
          <w:szCs w:val="22"/>
        </w:rPr>
        <w:t>–</w:t>
      </w:r>
      <w:bookmarkEnd w:id="0"/>
      <w:r>
        <w:rPr>
          <w:rFonts w:ascii="Calibri" w:hAnsi="Calibri" w:cs="Arial"/>
          <w:color w:val="000000"/>
          <w:kern w:val="3"/>
          <w:sz w:val="22"/>
          <w:szCs w:val="22"/>
        </w:rPr>
        <w:t xml:space="preserve"> C. Silvestre de Sacy – Edition 2016 – 9782710131182 </w:t>
      </w:r>
      <w:r>
        <w:rPr>
          <w:rFonts w:ascii="Calibri" w:hAnsi="Calibri"/>
          <w:color w:val="000000"/>
        </w:rPr>
        <w:t>/ 9</w:t>
      </w:r>
      <w:r>
        <w:rPr>
          <w:rFonts w:ascii="Calibri" w:hAnsi="Calibri" w:cs="Arial"/>
          <w:color w:val="000000"/>
          <w:kern w:val="3"/>
          <w:sz w:val="22"/>
          <w:szCs w:val="22"/>
        </w:rPr>
        <w:t xml:space="preserve">782710134503 / </w:t>
      </w:r>
      <w:r>
        <w:rPr>
          <w:rFonts w:ascii="Calibri" w:hAnsi="Calibri" w:cs="Arial"/>
          <w:b/>
          <w:color w:val="000000"/>
          <w:kern w:val="3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kern w:val="3"/>
          <w:sz w:val="22"/>
          <w:szCs w:val="22"/>
        </w:rPr>
        <w:t>9782710113546</w:t>
      </w:r>
      <w:r>
        <w:rPr>
          <w:rFonts w:ascii="Calibri" w:hAnsi="Calibri" w:cs="Arial"/>
          <w:b/>
          <w:color w:val="000000"/>
          <w:kern w:val="3"/>
          <w:sz w:val="22"/>
          <w:szCs w:val="22"/>
        </w:rPr>
        <w:t xml:space="preserve"> (E)  </w:t>
      </w:r>
      <w:r>
        <w:rPr>
          <w:rFonts w:ascii="Calibri" w:hAnsi="Calibri" w:cs="Arial"/>
          <w:b/>
          <w:color w:val="FF0000"/>
          <w:kern w:val="3"/>
          <w:sz w:val="22"/>
          <w:szCs w:val="22"/>
        </w:rPr>
        <w:tab/>
      </w:r>
    </w:p>
    <w:p w:rsidR="00661D10" w:rsidRDefault="00A51EAE">
      <w:pPr>
        <w:pStyle w:val="Standard"/>
        <w:widowControl w:val="0"/>
        <w:suppressAutoHyphens w:val="0"/>
        <w:ind w:left="360"/>
        <w:rPr>
          <w:rFonts w:ascii="Calibri" w:hAnsi="Calibri" w:cs="Arial"/>
          <w:b/>
          <w:color w:val="000000"/>
          <w:kern w:val="3"/>
          <w:sz w:val="22"/>
          <w:szCs w:val="22"/>
        </w:rPr>
      </w:pPr>
      <w:r>
        <w:rPr>
          <w:rFonts w:ascii="Calibri" w:hAnsi="Calibri" w:cs="Arial"/>
          <w:b/>
          <w:color w:val="000000"/>
          <w:kern w:val="3"/>
          <w:sz w:val="22"/>
          <w:szCs w:val="22"/>
        </w:rPr>
        <w:tab/>
      </w:r>
      <w:r>
        <w:rPr>
          <w:rFonts w:ascii="Calibri" w:hAnsi="Calibri" w:cs="Arial"/>
          <w:b/>
          <w:color w:val="000000"/>
          <w:kern w:val="3"/>
          <w:sz w:val="22"/>
          <w:szCs w:val="22"/>
        </w:rPr>
        <w:tab/>
      </w:r>
      <w:r>
        <w:rPr>
          <w:rFonts w:ascii="Calibri" w:hAnsi="Calibri" w:cs="Arial"/>
          <w:b/>
          <w:color w:val="000000"/>
          <w:kern w:val="3"/>
          <w:sz w:val="22"/>
          <w:szCs w:val="22"/>
        </w:rPr>
        <w:tab/>
      </w:r>
      <w:r>
        <w:rPr>
          <w:rFonts w:ascii="Calibri" w:hAnsi="Calibri" w:cs="Arial"/>
          <w:b/>
          <w:color w:val="000000"/>
          <w:kern w:val="3"/>
          <w:sz w:val="22"/>
          <w:szCs w:val="22"/>
        </w:rPr>
        <w:tab/>
      </w:r>
      <w:r>
        <w:rPr>
          <w:rFonts w:ascii="Calibri" w:hAnsi="Calibri" w:cs="Arial"/>
          <w:b/>
          <w:color w:val="000000"/>
          <w:kern w:val="3"/>
          <w:sz w:val="22"/>
          <w:szCs w:val="22"/>
        </w:rPr>
        <w:tab/>
      </w:r>
      <w:r>
        <w:rPr>
          <w:rFonts w:ascii="Calibri" w:hAnsi="Calibri" w:cs="Arial"/>
          <w:b/>
          <w:color w:val="000000"/>
          <w:kern w:val="3"/>
          <w:sz w:val="22"/>
          <w:szCs w:val="22"/>
        </w:rPr>
        <w:tab/>
      </w:r>
    </w:p>
    <w:p w:rsidR="00661D10" w:rsidRDefault="00A51EAE">
      <w:pPr>
        <w:pStyle w:val="Standard"/>
        <w:widowControl w:val="0"/>
        <w:numPr>
          <w:ilvl w:val="0"/>
          <w:numId w:val="4"/>
        </w:numPr>
        <w:suppressAutoHyphens w:val="0"/>
      </w:pPr>
      <w:r>
        <w:rPr>
          <w:rFonts w:ascii="Calibri" w:hAnsi="Calibri" w:cs="Arial"/>
          <w:color w:val="000000"/>
          <w:kern w:val="3"/>
          <w:sz w:val="22"/>
          <w:szCs w:val="22"/>
        </w:rPr>
        <w:t>Lecture : pour les 2 classes de CP, les maîtresses distribuent aux enfants leur livre</w:t>
      </w:r>
      <w:r>
        <w:rPr>
          <w:rFonts w:ascii="Calibri" w:hAnsi="Calibri" w:cs="Arial"/>
          <w:b/>
          <w:color w:val="000000"/>
          <w:kern w:val="3"/>
          <w:sz w:val="22"/>
          <w:szCs w:val="22"/>
        </w:rPr>
        <w:t xml:space="preserve"> (E)</w:t>
      </w:r>
    </w:p>
    <w:p w:rsidR="00661D10" w:rsidRDefault="00661D10">
      <w:pPr>
        <w:pStyle w:val="Standard"/>
        <w:widowControl w:val="0"/>
        <w:suppressAutoHyphens w:val="0"/>
        <w:ind w:left="720"/>
        <w:rPr>
          <w:rFonts w:ascii="Calibri" w:hAnsi="Calibri" w:cs="Arial"/>
          <w:b/>
          <w:color w:val="000000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4"/>
        </w:numPr>
        <w:suppressAutoHyphens w:val="0"/>
      </w:pPr>
      <w:bookmarkStart w:id="1" w:name="__DdeLink__232_1017637363"/>
      <w:r>
        <w:rPr>
          <w:rFonts w:ascii="Calibri" w:hAnsi="Calibri" w:cs="Arial"/>
          <w:color w:val="000000"/>
          <w:kern w:val="3"/>
          <w:sz w:val="22"/>
          <w:szCs w:val="22"/>
          <w:lang w:val="en-GB"/>
        </w:rPr>
        <w:t>Cup of Tea, Anglais CP</w:t>
      </w:r>
      <w:bookmarkEnd w:id="1"/>
      <w:r>
        <w:rPr>
          <w:rFonts w:ascii="Calibri" w:hAnsi="Calibri" w:cs="Arial"/>
          <w:color w:val="000000"/>
          <w:kern w:val="3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/>
          <w:color w:val="000000"/>
          <w:kern w:val="3"/>
          <w:sz w:val="22"/>
          <w:szCs w:val="22"/>
          <w:lang w:val="en-GB"/>
        </w:rPr>
        <w:t>(E)</w:t>
      </w:r>
    </w:p>
    <w:p w:rsidR="00661D10" w:rsidRDefault="00661D10">
      <w:pPr>
        <w:pStyle w:val="Standard"/>
        <w:ind w:left="708"/>
        <w:rPr>
          <w:rFonts w:ascii="Calibri" w:hAnsi="Calibri" w:cs="Arial"/>
          <w:b/>
          <w:kern w:val="3"/>
          <w:sz w:val="22"/>
          <w:szCs w:val="22"/>
          <w:lang w:val="en-GB"/>
        </w:rPr>
      </w:pPr>
    </w:p>
    <w:p w:rsidR="00661D10" w:rsidRDefault="00A51EAE">
      <w:pPr>
        <w:pStyle w:val="Standard"/>
      </w:pPr>
      <w:r>
        <w:rPr>
          <w:rFonts w:ascii="Calibri" w:hAnsi="Calibri" w:cs="Arial"/>
          <w:b/>
          <w:kern w:val="3"/>
          <w:sz w:val="22"/>
          <w:szCs w:val="22"/>
        </w:rPr>
        <w:t>CE1 :</w:t>
      </w:r>
    </w:p>
    <w:p w:rsidR="00661D10" w:rsidRDefault="00661D10">
      <w:pPr>
        <w:pStyle w:val="Standard"/>
        <w:widowControl w:val="0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8"/>
        </w:numPr>
      </w:pPr>
      <w:r>
        <w:rPr>
          <w:rFonts w:ascii="Calibri" w:hAnsi="Calibri" w:cs="Arial"/>
          <w:kern w:val="3"/>
          <w:sz w:val="22"/>
          <w:szCs w:val="22"/>
        </w:rPr>
        <w:t xml:space="preserve">BLED CP/CE – Hachette Education – 9782011161192 </w:t>
      </w:r>
      <w:r>
        <w:rPr>
          <w:rFonts w:ascii="Calibri" w:hAnsi="Calibri" w:cs="Arial"/>
          <w:b/>
          <w:kern w:val="3"/>
          <w:sz w:val="22"/>
          <w:szCs w:val="22"/>
        </w:rPr>
        <w:t>(N/O/E) 11,50 €</w:t>
      </w:r>
    </w:p>
    <w:p w:rsidR="00661D10" w:rsidRDefault="00661D10">
      <w:pPr>
        <w:pStyle w:val="Standard"/>
        <w:widowControl w:val="0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3"/>
        </w:numPr>
      </w:pPr>
      <w:r>
        <w:rPr>
          <w:rFonts w:ascii="Calibri" w:hAnsi="Calibri" w:cs="Arial"/>
          <w:kern w:val="3"/>
          <w:sz w:val="22"/>
          <w:szCs w:val="22"/>
        </w:rPr>
        <w:t xml:space="preserve">Livret de lecture silencieuse CE1 – Ellouze Audran – Editions de l’Ecole – 9782211254373 </w:t>
      </w:r>
      <w:r>
        <w:rPr>
          <w:rFonts w:ascii="Calibri" w:hAnsi="Calibri" w:cs="Arial"/>
          <w:b/>
          <w:kern w:val="3"/>
          <w:sz w:val="22"/>
          <w:szCs w:val="22"/>
        </w:rPr>
        <w:t xml:space="preserve">(O)   </w:t>
      </w:r>
    </w:p>
    <w:p w:rsidR="00661D10" w:rsidRDefault="00661D10">
      <w:pPr>
        <w:pStyle w:val="Standard"/>
        <w:widowControl w:val="0"/>
        <w:ind w:left="644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3"/>
        </w:numPr>
        <w:rPr>
          <w:color w:val="000000"/>
        </w:rPr>
      </w:pPr>
      <w:r>
        <w:rPr>
          <w:rFonts w:ascii="Calibri" w:hAnsi="Calibri" w:cs="Arial"/>
          <w:color w:val="000000"/>
          <w:kern w:val="3"/>
          <w:sz w:val="22"/>
          <w:szCs w:val="22"/>
        </w:rPr>
        <w:t xml:space="preserve">Bien Lire et Aimer lire, CP-CE1 </w:t>
      </w:r>
      <w:r>
        <w:rPr>
          <w:rFonts w:ascii="Calibri" w:hAnsi="Calibri" w:cs="Arial"/>
          <w:color w:val="000000"/>
          <w:kern w:val="3"/>
          <w:sz w:val="22"/>
          <w:szCs w:val="22"/>
          <w:u w:val="single"/>
        </w:rPr>
        <w:t>Livre 2 : Cycle 2</w:t>
      </w:r>
      <w:r>
        <w:rPr>
          <w:rFonts w:ascii="Calibri" w:hAnsi="Calibri" w:cs="Arial"/>
          <w:color w:val="000000"/>
          <w:kern w:val="3"/>
          <w:sz w:val="22"/>
          <w:szCs w:val="22"/>
        </w:rPr>
        <w:t xml:space="preserve"> – C. Silvestre de Sacy – Edition 2016 –</w:t>
      </w:r>
      <w:r>
        <w:rPr>
          <w:rFonts w:ascii="Calibri" w:hAnsi="Calibri" w:cs="Arial"/>
          <w:b/>
          <w:color w:val="000000"/>
          <w:kern w:val="3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kern w:val="3"/>
          <w:sz w:val="22"/>
          <w:szCs w:val="22"/>
        </w:rPr>
        <w:t xml:space="preserve">9782710131182 / 9782710134503 /  9782710113546 </w:t>
      </w:r>
      <w:r>
        <w:rPr>
          <w:rFonts w:ascii="Calibri" w:hAnsi="Calibri" w:cs="Arial"/>
          <w:b/>
          <w:bCs/>
          <w:color w:val="000000"/>
          <w:kern w:val="3"/>
          <w:sz w:val="22"/>
          <w:szCs w:val="22"/>
        </w:rPr>
        <w:t xml:space="preserve">(E)  </w:t>
      </w:r>
      <w:r>
        <w:rPr>
          <w:rFonts w:ascii="Calibri" w:hAnsi="Calibri" w:cs="Arial"/>
          <w:b/>
          <w:bCs/>
          <w:color w:val="FF0000"/>
          <w:kern w:val="3"/>
          <w:sz w:val="22"/>
          <w:szCs w:val="22"/>
        </w:rPr>
        <w:tab/>
      </w:r>
    </w:p>
    <w:p w:rsidR="00661D10" w:rsidRDefault="00661D10">
      <w:pPr>
        <w:pStyle w:val="Standard"/>
        <w:widowControl w:val="0"/>
        <w:ind w:left="720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3"/>
        </w:numPr>
      </w:pPr>
      <w:r>
        <w:rPr>
          <w:rFonts w:ascii="Calibri" w:hAnsi="Calibri" w:cs="Arial"/>
          <w:sz w:val="22"/>
          <w:szCs w:val="22"/>
        </w:rPr>
        <w:t xml:space="preserve">Langue Française CE – Grezes et Dugers – Editions de l’Ecole </w:t>
      </w:r>
      <w:r>
        <w:rPr>
          <w:rFonts w:ascii="Calibri" w:hAnsi="Calibri" w:cs="Arial"/>
          <w:kern w:val="3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9782911243493 </w:t>
      </w:r>
      <w:r>
        <w:rPr>
          <w:rFonts w:ascii="Calibri" w:hAnsi="Calibri" w:cs="Arial"/>
          <w:b/>
          <w:kern w:val="3"/>
          <w:sz w:val="22"/>
          <w:szCs w:val="22"/>
        </w:rPr>
        <w:t>(N/O/E) 22,50 €</w:t>
      </w:r>
    </w:p>
    <w:p w:rsidR="00661D10" w:rsidRDefault="00661D10">
      <w:pPr>
        <w:pStyle w:val="Standard"/>
        <w:widowControl w:val="0"/>
        <w:ind w:left="360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3"/>
        </w:numPr>
      </w:pPr>
      <w:r>
        <w:rPr>
          <w:rFonts w:ascii="Calibri" w:hAnsi="Calibri" w:cs="Arial"/>
          <w:kern w:val="3"/>
          <w:sz w:val="22"/>
          <w:szCs w:val="22"/>
        </w:rPr>
        <w:t xml:space="preserve">Manuel de lecture suivie – La Librairie des Ecoles – 9782916788104 </w:t>
      </w:r>
      <w:r>
        <w:rPr>
          <w:rFonts w:ascii="Calibri" w:hAnsi="Calibri" w:cs="Arial"/>
          <w:b/>
          <w:kern w:val="3"/>
          <w:sz w:val="22"/>
          <w:szCs w:val="22"/>
        </w:rPr>
        <w:t>(N/O) 12,50 €</w:t>
      </w:r>
    </w:p>
    <w:p w:rsidR="00661D10" w:rsidRDefault="00661D10">
      <w:pPr>
        <w:pStyle w:val="Standard"/>
        <w:widowControl w:val="0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9"/>
        </w:numPr>
      </w:pPr>
      <w:r>
        <w:rPr>
          <w:rFonts w:ascii="Calibri" w:hAnsi="Calibri" w:cs="Arial"/>
          <w:kern w:val="3"/>
          <w:sz w:val="22"/>
          <w:szCs w:val="22"/>
        </w:rPr>
        <w:t xml:space="preserve">Géographie pour les enfants, CE1-CE2 – Œuvre Scolaire St Nicolas – 9791091663014 </w:t>
      </w:r>
      <w:r>
        <w:rPr>
          <w:rFonts w:ascii="Calibri" w:hAnsi="Calibri" w:cs="Arial"/>
          <w:b/>
          <w:kern w:val="3"/>
          <w:sz w:val="22"/>
          <w:szCs w:val="22"/>
        </w:rPr>
        <w:t>(N/O/E) 23 €</w:t>
      </w:r>
    </w:p>
    <w:p w:rsidR="00661D10" w:rsidRDefault="00661D10">
      <w:pPr>
        <w:pStyle w:val="Standard"/>
        <w:widowControl w:val="0"/>
        <w:rPr>
          <w:rFonts w:ascii="Calibri" w:hAnsi="Calibri" w:cs="Arial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0"/>
        </w:numPr>
      </w:pPr>
      <w:r>
        <w:rPr>
          <w:rFonts w:ascii="Calibri" w:hAnsi="Calibri" w:cs="Arial"/>
          <w:sz w:val="22"/>
          <w:szCs w:val="22"/>
        </w:rPr>
        <w:t>Petites Leçons de choses</w:t>
      </w:r>
      <w:r>
        <w:rPr>
          <w:rFonts w:ascii="Calibri" w:hAnsi="Calibri" w:cs="Arial"/>
          <w:kern w:val="3"/>
          <w:sz w:val="22"/>
          <w:szCs w:val="22"/>
        </w:rPr>
        <w:t xml:space="preserve"> – La Librairie des Ecoles – 9782916788654 </w:t>
      </w:r>
      <w:r>
        <w:rPr>
          <w:rFonts w:ascii="Calibri" w:hAnsi="Calibri" w:cs="Arial"/>
          <w:b/>
          <w:kern w:val="3"/>
          <w:sz w:val="22"/>
          <w:szCs w:val="22"/>
        </w:rPr>
        <w:t>(N/O/E)</w:t>
      </w:r>
      <w:r>
        <w:rPr>
          <w:rFonts w:ascii="Calibri" w:hAnsi="Calibri" w:cs="Arial"/>
          <w:kern w:val="3"/>
          <w:sz w:val="22"/>
          <w:szCs w:val="22"/>
        </w:rPr>
        <w:t xml:space="preserve"> </w:t>
      </w:r>
      <w:r>
        <w:rPr>
          <w:rFonts w:ascii="Calibri" w:hAnsi="Calibri" w:cs="Arial"/>
          <w:b/>
          <w:kern w:val="3"/>
          <w:sz w:val="22"/>
          <w:szCs w:val="22"/>
        </w:rPr>
        <w:t>18,90 €</w:t>
      </w:r>
    </w:p>
    <w:p w:rsidR="00661D10" w:rsidRDefault="00661D10">
      <w:pPr>
        <w:pStyle w:val="Paragraphedeliste"/>
        <w:rPr>
          <w:rFonts w:ascii="Calibri" w:hAnsi="Calibri" w:cs="Arial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kern w:val="3"/>
          <w:sz w:val="22"/>
          <w:szCs w:val="22"/>
        </w:rPr>
        <w:t>Catéchisme – Chanoine Quinet – Clovis – 9782350051543</w:t>
      </w:r>
      <w:r>
        <w:rPr>
          <w:rFonts w:ascii="Calibri" w:hAnsi="Calibri" w:cs="Arial"/>
          <w:b/>
          <w:kern w:val="3"/>
          <w:sz w:val="22"/>
          <w:szCs w:val="22"/>
        </w:rPr>
        <w:t xml:space="preserve"> (N/O) 12 €</w:t>
      </w:r>
    </w:p>
    <w:p w:rsidR="00661D10" w:rsidRDefault="00661D10">
      <w:pPr>
        <w:pStyle w:val="Paragraphedeliste"/>
        <w:ind w:left="0"/>
        <w:rPr>
          <w:rFonts w:ascii="Calibri" w:hAnsi="Calibri" w:cs="Arial"/>
          <w:b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kern w:val="3"/>
          <w:sz w:val="22"/>
          <w:szCs w:val="22"/>
          <w:lang w:val="en-GB"/>
        </w:rPr>
        <w:t xml:space="preserve">Cup of Tea, Anglais CE1 </w:t>
      </w:r>
      <w:r>
        <w:rPr>
          <w:rFonts w:ascii="Calibri" w:hAnsi="Calibri" w:cs="Arial"/>
          <w:b/>
          <w:kern w:val="3"/>
          <w:sz w:val="22"/>
          <w:szCs w:val="22"/>
          <w:lang w:val="en-GB"/>
        </w:rPr>
        <w:t>(E)</w:t>
      </w:r>
    </w:p>
    <w:p w:rsidR="00661D10" w:rsidRDefault="00661D10">
      <w:pPr>
        <w:pStyle w:val="Paragraphedeliste"/>
        <w:rPr>
          <w:rFonts w:ascii="Calibri" w:hAnsi="Calibri" w:cs="Arial"/>
          <w:sz w:val="22"/>
          <w:szCs w:val="22"/>
          <w:lang w:val="en-GB"/>
        </w:rPr>
      </w:pPr>
    </w:p>
    <w:p w:rsidR="00661D10" w:rsidRDefault="00A51EAE">
      <w:pPr>
        <w:pStyle w:val="Standard"/>
        <w:rPr>
          <w:rFonts w:ascii="Calibri" w:hAnsi="Calibri" w:cs="Arial"/>
          <w:b/>
          <w:kern w:val="3"/>
          <w:sz w:val="22"/>
          <w:szCs w:val="22"/>
        </w:rPr>
      </w:pPr>
      <w:r>
        <w:rPr>
          <w:rFonts w:ascii="Calibri" w:hAnsi="Calibri" w:cs="Arial"/>
          <w:b/>
          <w:kern w:val="3"/>
          <w:sz w:val="22"/>
          <w:szCs w:val="22"/>
        </w:rPr>
        <w:t>CE2 :</w:t>
      </w:r>
    </w:p>
    <w:p w:rsidR="00661D10" w:rsidRDefault="00661D10">
      <w:pPr>
        <w:pStyle w:val="Standard"/>
        <w:widowControl w:val="0"/>
        <w:ind w:left="567" w:hanging="567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kern w:val="3"/>
          <w:sz w:val="22"/>
          <w:szCs w:val="22"/>
        </w:rPr>
        <w:t xml:space="preserve">BLED CE2/CM – </w:t>
      </w:r>
      <w:r>
        <w:rPr>
          <w:rFonts w:ascii="Calibri" w:hAnsi="Calibri" w:cs="Arial"/>
          <w:kern w:val="3"/>
          <w:sz w:val="22"/>
          <w:szCs w:val="22"/>
          <w:u w:val="single"/>
        </w:rPr>
        <w:t>Année 1998, 1999</w:t>
      </w:r>
      <w:r>
        <w:rPr>
          <w:rFonts w:ascii="Calibri" w:hAnsi="Calibri" w:cs="Arial"/>
          <w:kern w:val="3"/>
          <w:sz w:val="22"/>
          <w:szCs w:val="22"/>
        </w:rPr>
        <w:t xml:space="preserve"> – Hachette Education – 9782011161185 </w:t>
      </w:r>
      <w:r>
        <w:rPr>
          <w:rFonts w:ascii="Calibri" w:hAnsi="Calibri" w:cs="Arial"/>
          <w:b/>
          <w:kern w:val="3"/>
          <w:sz w:val="22"/>
          <w:szCs w:val="22"/>
        </w:rPr>
        <w:t>(O/E)</w:t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sz w:val="22"/>
          <w:szCs w:val="22"/>
          <w:lang w:val="de-DE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sz w:val="22"/>
          <w:szCs w:val="22"/>
        </w:rPr>
        <w:t xml:space="preserve">Langue Française CE – Grezes et Dugers – Editions de l’Ecole </w:t>
      </w:r>
      <w:r>
        <w:rPr>
          <w:rFonts w:ascii="Calibri" w:hAnsi="Calibri" w:cs="Arial"/>
          <w:kern w:val="3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9782911243493 </w:t>
      </w:r>
      <w:r>
        <w:rPr>
          <w:rFonts w:ascii="Calibri" w:hAnsi="Calibri" w:cs="Arial"/>
          <w:b/>
          <w:kern w:val="3"/>
          <w:sz w:val="22"/>
          <w:szCs w:val="22"/>
        </w:rPr>
        <w:t>(N/O/E) 22,50 €</w:t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kern w:val="3"/>
          <w:sz w:val="22"/>
          <w:szCs w:val="22"/>
        </w:rPr>
        <w:t xml:space="preserve">Maths +, manuel de l’élève – Editions SED – 9782352477815 </w:t>
      </w:r>
      <w:r>
        <w:rPr>
          <w:rFonts w:ascii="Calibri" w:hAnsi="Calibri" w:cs="Arial"/>
          <w:b/>
          <w:kern w:val="3"/>
          <w:sz w:val="22"/>
          <w:szCs w:val="22"/>
        </w:rPr>
        <w:t xml:space="preserve">(O/E)  </w:t>
      </w:r>
    </w:p>
    <w:p w:rsidR="00661D10" w:rsidRDefault="00661D10">
      <w:pPr>
        <w:pStyle w:val="Paragraphedeliste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kern w:val="3"/>
          <w:sz w:val="22"/>
          <w:szCs w:val="22"/>
        </w:rPr>
        <w:t xml:space="preserve">Jean-Louis et son jardin – Editions de l’Ecole </w:t>
      </w:r>
      <w:r>
        <w:rPr>
          <w:rFonts w:ascii="Calibri" w:hAnsi="Calibri" w:cs="Arial"/>
          <w:b/>
          <w:kern w:val="3"/>
          <w:sz w:val="22"/>
          <w:szCs w:val="22"/>
        </w:rPr>
        <w:t>(O/E)</w:t>
      </w:r>
    </w:p>
    <w:p w:rsidR="00661D10" w:rsidRDefault="00661D10">
      <w:pPr>
        <w:pStyle w:val="Paragraphedeliste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kern w:val="3"/>
          <w:sz w:val="22"/>
          <w:szCs w:val="22"/>
        </w:rPr>
        <w:t xml:space="preserve">De Bon Matin </w:t>
      </w:r>
      <w:r>
        <w:rPr>
          <w:rFonts w:ascii="Calibri" w:hAnsi="Calibri" w:cs="Arial"/>
          <w:b/>
          <w:kern w:val="3"/>
          <w:sz w:val="22"/>
          <w:szCs w:val="22"/>
        </w:rPr>
        <w:t>(E)</w:t>
      </w:r>
    </w:p>
    <w:p w:rsidR="00661D10" w:rsidRDefault="00661D10">
      <w:pPr>
        <w:pStyle w:val="Standard"/>
        <w:widowControl w:val="0"/>
        <w:ind w:left="360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kern w:val="3"/>
          <w:sz w:val="22"/>
          <w:szCs w:val="22"/>
        </w:rPr>
        <w:t>Catéchisme – Chanoine Quinet – Clovis – 9782350051543</w:t>
      </w:r>
      <w:r>
        <w:rPr>
          <w:rFonts w:ascii="Calibri" w:hAnsi="Calibri" w:cs="Arial"/>
          <w:b/>
          <w:kern w:val="3"/>
          <w:sz w:val="22"/>
          <w:szCs w:val="22"/>
        </w:rPr>
        <w:t xml:space="preserve"> (N/O) 12 €</w:t>
      </w:r>
    </w:p>
    <w:p w:rsidR="00661D10" w:rsidRDefault="00661D10">
      <w:pPr>
        <w:pStyle w:val="Paragraphedeliste"/>
        <w:rPr>
          <w:rFonts w:ascii="Calibri" w:hAnsi="Calibri" w:cs="Arial"/>
          <w:b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sz w:val="22"/>
          <w:szCs w:val="22"/>
        </w:rPr>
        <w:t xml:space="preserve">Manuel de sciences, CE1-CE2 </w:t>
      </w:r>
      <w:r>
        <w:rPr>
          <w:rFonts w:ascii="Calibri" w:hAnsi="Calibri" w:cs="Arial"/>
          <w:kern w:val="3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Œuvre Scolaire Saint Nicolas – 9791091663021 </w:t>
      </w:r>
      <w:r>
        <w:rPr>
          <w:rFonts w:ascii="Calibri" w:hAnsi="Calibri" w:cs="Arial"/>
          <w:b/>
          <w:kern w:val="3"/>
          <w:sz w:val="22"/>
          <w:szCs w:val="22"/>
        </w:rPr>
        <w:t>(N/O)</w:t>
      </w:r>
      <w:r>
        <w:rPr>
          <w:rFonts w:ascii="Calibri" w:hAnsi="Calibri" w:cs="Arial"/>
          <w:kern w:val="3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21 €</w:t>
      </w:r>
      <w:r>
        <w:rPr>
          <w:rFonts w:ascii="Calibri" w:hAnsi="Calibri" w:cs="Arial"/>
          <w:b/>
          <w:sz w:val="22"/>
          <w:szCs w:val="22"/>
        </w:rPr>
        <w:tab/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kern w:val="3"/>
          <w:sz w:val="22"/>
          <w:szCs w:val="22"/>
        </w:rPr>
        <w:t>Géographie pour les enfants, CE1-CE2 – Œuvre Scolaire St Nicolas – 9791091663014</w:t>
      </w:r>
      <w:r>
        <w:rPr>
          <w:rFonts w:ascii="Calibri" w:hAnsi="Calibri" w:cs="Arial"/>
          <w:b/>
          <w:kern w:val="3"/>
          <w:sz w:val="22"/>
          <w:szCs w:val="22"/>
        </w:rPr>
        <w:t xml:space="preserve"> (N/O/E)</w:t>
      </w:r>
      <w:r>
        <w:rPr>
          <w:rFonts w:ascii="Calibri" w:hAnsi="Calibri" w:cs="Arial"/>
          <w:kern w:val="3"/>
          <w:sz w:val="22"/>
          <w:szCs w:val="22"/>
        </w:rPr>
        <w:t xml:space="preserve"> </w:t>
      </w:r>
      <w:r>
        <w:rPr>
          <w:rFonts w:ascii="Calibri" w:hAnsi="Calibri" w:cs="Arial"/>
          <w:b/>
          <w:kern w:val="3"/>
          <w:sz w:val="22"/>
          <w:szCs w:val="22"/>
        </w:rPr>
        <w:t>23 €</w:t>
      </w:r>
    </w:p>
    <w:p w:rsidR="00661D10" w:rsidRDefault="00661D10">
      <w:pPr>
        <w:pStyle w:val="Paragraphedeliste"/>
        <w:rPr>
          <w:rFonts w:ascii="Calibri" w:hAnsi="Calibri" w:cs="Arial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kern w:val="3"/>
          <w:sz w:val="22"/>
          <w:szCs w:val="22"/>
        </w:rPr>
        <w:t xml:space="preserve">Dictionnaire de poche </w:t>
      </w:r>
      <w:r>
        <w:rPr>
          <w:rFonts w:ascii="Calibri" w:hAnsi="Calibri" w:cs="Arial"/>
          <w:kern w:val="3"/>
          <w:sz w:val="22"/>
          <w:szCs w:val="22"/>
          <w:u w:val="single"/>
        </w:rPr>
        <w:t>(sans illustration)</w:t>
      </w:r>
      <w:r>
        <w:rPr>
          <w:rFonts w:ascii="Calibri" w:hAnsi="Calibri" w:cs="Arial"/>
          <w:kern w:val="3"/>
          <w:sz w:val="22"/>
          <w:szCs w:val="22"/>
        </w:rPr>
        <w:t xml:space="preserve">  </w:t>
      </w:r>
      <w:r>
        <w:rPr>
          <w:rFonts w:ascii="Calibri" w:hAnsi="Calibri" w:cs="Arial"/>
          <w:b/>
          <w:bCs/>
          <w:kern w:val="3"/>
          <w:sz w:val="22"/>
          <w:szCs w:val="22"/>
        </w:rPr>
        <w:t>(N/O)</w:t>
      </w:r>
      <w:r>
        <w:rPr>
          <w:rFonts w:ascii="Calibri" w:hAnsi="Calibri" w:cs="Arial"/>
          <w:kern w:val="3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kern w:val="3"/>
          <w:sz w:val="22"/>
          <w:szCs w:val="22"/>
        </w:rPr>
        <w:t>9,95€</w:t>
      </w:r>
    </w:p>
    <w:p w:rsidR="00661D10" w:rsidRDefault="00661D10">
      <w:pPr>
        <w:pStyle w:val="Paragraphedeliste"/>
        <w:rPr>
          <w:rFonts w:ascii="Calibri" w:hAnsi="Calibri"/>
        </w:rPr>
      </w:pPr>
    </w:p>
    <w:p w:rsidR="00661D10" w:rsidRDefault="00A51EAE">
      <w:pPr>
        <w:pStyle w:val="Standard"/>
        <w:widowControl w:val="0"/>
        <w:numPr>
          <w:ilvl w:val="0"/>
          <w:numId w:val="2"/>
        </w:numPr>
      </w:pPr>
      <w:r>
        <w:rPr>
          <w:rFonts w:ascii="Calibri" w:hAnsi="Calibri" w:cs="Arial"/>
          <w:bCs/>
          <w:kern w:val="3"/>
          <w:sz w:val="22"/>
          <w:szCs w:val="22"/>
          <w:lang w:val="en-GB"/>
        </w:rPr>
        <w:t xml:space="preserve">Family and Friends, level 1, Class Book, 2019 – Oxford University P. – 9780194808361 </w:t>
      </w:r>
      <w:r>
        <w:rPr>
          <w:rFonts w:ascii="Calibri" w:hAnsi="Calibri" w:cs="Arial"/>
          <w:b/>
          <w:bCs/>
          <w:kern w:val="3"/>
          <w:sz w:val="22"/>
          <w:szCs w:val="22"/>
          <w:lang w:val="en-GB"/>
        </w:rPr>
        <w:t>(N/O)</w:t>
      </w:r>
      <w:r>
        <w:rPr>
          <w:rFonts w:ascii="Calibri" w:hAnsi="Calibri" w:cs="Arial"/>
          <w:bCs/>
          <w:kern w:val="3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/>
          <w:bCs/>
          <w:kern w:val="3"/>
          <w:sz w:val="22"/>
          <w:szCs w:val="22"/>
          <w:lang w:val="en-GB"/>
        </w:rPr>
        <w:t>32,95€</w:t>
      </w:r>
    </w:p>
    <w:p w:rsidR="00661D10" w:rsidRDefault="00A51EAE">
      <w:pPr>
        <w:pStyle w:val="Standard"/>
        <w:widowControl w:val="0"/>
      </w:pPr>
      <w:r>
        <w:rPr>
          <w:rFonts w:ascii="Calibri" w:hAnsi="Calibri" w:cs="Arial"/>
          <w:i/>
          <w:iCs/>
          <w:kern w:val="3"/>
          <w:sz w:val="22"/>
          <w:szCs w:val="22"/>
          <w:lang w:val="en-GB"/>
        </w:rPr>
        <w:t xml:space="preserve">              (ce manuel sera gardé pour l’année de CM1)</w:t>
      </w:r>
    </w:p>
    <w:p w:rsidR="00661D10" w:rsidRDefault="00661D10">
      <w:pPr>
        <w:pStyle w:val="Standard"/>
        <w:ind w:left="-900"/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61D10" w:rsidRDefault="00A51EAE">
      <w:pPr>
        <w:pStyle w:val="Standard"/>
        <w:ind w:left="-900"/>
        <w:jc w:val="center"/>
      </w:pPr>
      <w:r>
        <w:rPr>
          <w:rFonts w:ascii="Calibri" w:hAnsi="Calibri" w:cs="Arial"/>
          <w:b/>
          <w:color w:val="FF0000"/>
          <w:sz w:val="22"/>
          <w:szCs w:val="22"/>
        </w:rPr>
        <w:t>Les prix indiqués sont ceux des ouvrages neufs</w:t>
      </w:r>
    </w:p>
    <w:p w:rsidR="00661D10" w:rsidRDefault="00A51EAE">
      <w:pPr>
        <w:pStyle w:val="Standard"/>
        <w:widowControl w:val="0"/>
        <w:ind w:left="720"/>
        <w:jc w:val="center"/>
        <w:rPr>
          <w:rFonts w:ascii="Calibri" w:hAnsi="Calibri" w:cs="Arial"/>
          <w:b/>
          <w:color w:val="FF0000"/>
          <w:kern w:val="3"/>
          <w:sz w:val="22"/>
          <w:szCs w:val="22"/>
        </w:rPr>
      </w:pPr>
      <w:r>
        <w:rPr>
          <w:rFonts w:ascii="Calibri" w:hAnsi="Calibri" w:cs="Arial"/>
          <w:b/>
          <w:color w:val="FF0000"/>
          <w:kern w:val="3"/>
          <w:sz w:val="22"/>
          <w:szCs w:val="22"/>
        </w:rPr>
        <w:t>N  = Neuf,  O = Occasion (Bourse aux livres) , E = Emprunt (loué par l’école)</w:t>
      </w:r>
    </w:p>
    <w:p w:rsidR="00661D10" w:rsidRDefault="00A51EAE">
      <w:pPr>
        <w:pStyle w:val="Standard"/>
        <w:rPr>
          <w:rFonts w:ascii="Calibri" w:hAnsi="Calibri" w:cs="Arial"/>
          <w:b/>
          <w:kern w:val="3"/>
          <w:sz w:val="22"/>
          <w:szCs w:val="22"/>
        </w:rPr>
      </w:pPr>
      <w:r>
        <w:rPr>
          <w:rFonts w:ascii="Calibri" w:hAnsi="Calibri" w:cs="Arial"/>
          <w:b/>
          <w:kern w:val="3"/>
          <w:sz w:val="22"/>
          <w:szCs w:val="22"/>
        </w:rPr>
        <w:t>CM1 :</w:t>
      </w:r>
    </w:p>
    <w:p w:rsidR="00661D10" w:rsidRDefault="00661D1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1"/>
        </w:numPr>
      </w:pPr>
      <w:r>
        <w:rPr>
          <w:rFonts w:ascii="Calibri" w:hAnsi="Calibri" w:cs="Arial"/>
          <w:kern w:val="3"/>
          <w:sz w:val="22"/>
          <w:szCs w:val="22"/>
        </w:rPr>
        <w:t>BLED CM2- 6e</w:t>
      </w:r>
      <w:r>
        <w:rPr>
          <w:rFonts w:ascii="Calibri" w:hAnsi="Calibri" w:cs="Arial"/>
          <w:kern w:val="3"/>
          <w:sz w:val="22"/>
          <w:szCs w:val="22"/>
          <w:vertAlign w:val="superscript"/>
        </w:rPr>
        <w:t xml:space="preserve"> </w:t>
      </w:r>
      <w:r>
        <w:rPr>
          <w:rFonts w:ascii="Calibri" w:hAnsi="Calibri" w:cs="Arial"/>
          <w:kern w:val="3"/>
          <w:sz w:val="22"/>
          <w:szCs w:val="22"/>
        </w:rPr>
        <w:t xml:space="preserve">Orthographe, conjugaison, grammaire, </w:t>
      </w:r>
      <w:r>
        <w:rPr>
          <w:rFonts w:ascii="Calibri" w:hAnsi="Calibri" w:cs="Arial"/>
          <w:kern w:val="3"/>
          <w:sz w:val="22"/>
          <w:szCs w:val="22"/>
          <w:u w:val="single"/>
        </w:rPr>
        <w:t>1988</w:t>
      </w:r>
      <w:r>
        <w:rPr>
          <w:rFonts w:ascii="Calibri" w:hAnsi="Calibri" w:cs="Arial"/>
          <w:kern w:val="3"/>
          <w:sz w:val="22"/>
          <w:szCs w:val="22"/>
        </w:rPr>
        <w:t xml:space="preserve"> – Hachette Education </w:t>
      </w:r>
      <w:r>
        <w:rPr>
          <w:rFonts w:ascii="Calibri" w:hAnsi="Calibri" w:cs="Arial"/>
          <w:kern w:val="3"/>
          <w:sz w:val="22"/>
          <w:szCs w:val="22"/>
          <w:lang w:val="de-DE"/>
        </w:rPr>
        <w:t>–</w:t>
      </w:r>
      <w:r>
        <w:rPr>
          <w:rFonts w:ascii="Calibri" w:hAnsi="Calibri" w:cs="Arial"/>
          <w:kern w:val="3"/>
          <w:sz w:val="22"/>
          <w:szCs w:val="22"/>
        </w:rPr>
        <w:t xml:space="preserve"> 9782011161178 </w:t>
      </w:r>
      <w:r>
        <w:rPr>
          <w:rFonts w:ascii="Calibri" w:hAnsi="Calibri" w:cs="Arial"/>
          <w:b/>
          <w:kern w:val="3"/>
          <w:sz w:val="22"/>
          <w:szCs w:val="22"/>
        </w:rPr>
        <w:t>(O)</w:t>
      </w:r>
    </w:p>
    <w:p w:rsidR="00661D10" w:rsidRDefault="00661D10">
      <w:pPr>
        <w:pStyle w:val="Standard"/>
        <w:widowControl w:val="0"/>
        <w:ind w:left="284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  <w:ind w:left="284" w:firstLine="0"/>
      </w:pPr>
      <w:r>
        <w:rPr>
          <w:rFonts w:ascii="Calibri" w:hAnsi="Calibri" w:cs="Arial"/>
          <w:sz w:val="22"/>
          <w:szCs w:val="22"/>
          <w:lang w:val="de-DE"/>
        </w:rPr>
        <w:t xml:space="preserve">Bescherelle – Editions Hatier </w:t>
      </w:r>
      <w:r>
        <w:rPr>
          <w:rFonts w:ascii="Calibri" w:hAnsi="Calibri" w:cs="Arial"/>
          <w:kern w:val="3"/>
          <w:sz w:val="22"/>
          <w:szCs w:val="22"/>
          <w:lang w:val="de-DE"/>
        </w:rPr>
        <w:t xml:space="preserve">– 9782401052352 </w:t>
      </w:r>
      <w:r>
        <w:rPr>
          <w:rFonts w:ascii="Calibri" w:hAnsi="Calibri" w:cs="Arial"/>
          <w:sz w:val="22"/>
          <w:szCs w:val="22"/>
          <w:lang w:val="de-DE"/>
        </w:rPr>
        <w:t xml:space="preserve"> </w:t>
      </w:r>
      <w:r>
        <w:rPr>
          <w:rFonts w:ascii="Calibri" w:hAnsi="Calibri" w:cs="Arial"/>
          <w:b/>
          <w:kern w:val="3"/>
          <w:sz w:val="22"/>
          <w:szCs w:val="22"/>
          <w:lang w:val="de-DE"/>
        </w:rPr>
        <w:t>(N/O)</w:t>
      </w:r>
      <w:r>
        <w:rPr>
          <w:rFonts w:ascii="Calibri" w:hAnsi="Calibri" w:cs="Arial"/>
          <w:kern w:val="3"/>
          <w:sz w:val="22"/>
          <w:szCs w:val="22"/>
          <w:lang w:val="de-DE"/>
        </w:rPr>
        <w:t xml:space="preserve"> </w:t>
      </w:r>
      <w:r>
        <w:rPr>
          <w:rFonts w:ascii="Calibri" w:hAnsi="Calibri" w:cs="Arial"/>
          <w:b/>
          <w:sz w:val="22"/>
          <w:szCs w:val="22"/>
          <w:lang w:val="de-DE"/>
        </w:rPr>
        <w:t xml:space="preserve">8,70 </w:t>
      </w:r>
      <w:r>
        <w:rPr>
          <w:rFonts w:ascii="Calibri" w:hAnsi="Calibri" w:cs="Arial"/>
          <w:b/>
          <w:color w:val="auto"/>
          <w:sz w:val="22"/>
          <w:szCs w:val="22"/>
          <w:lang w:val="de-DE"/>
        </w:rPr>
        <w:t>€</w:t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kern w:val="3"/>
          <w:sz w:val="22"/>
          <w:szCs w:val="22"/>
          <w:lang w:val="de-DE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 xml:space="preserve">Langue Française CM – Grezes et Dugers – Editions de l’Ecole –  9782911243592 </w:t>
      </w:r>
      <w:r>
        <w:rPr>
          <w:rFonts w:ascii="Calibri" w:hAnsi="Calibri" w:cs="Arial"/>
          <w:b/>
          <w:kern w:val="3"/>
          <w:sz w:val="22"/>
          <w:szCs w:val="22"/>
        </w:rPr>
        <w:t>(N/O/E) 22,50 €</w:t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 xml:space="preserve">1000 problèmes en euro – CLR – Hachette Education – 9782011162922 </w:t>
      </w:r>
      <w:r>
        <w:rPr>
          <w:rFonts w:ascii="Calibri" w:hAnsi="Calibri" w:cs="Arial"/>
          <w:b/>
          <w:kern w:val="3"/>
          <w:sz w:val="22"/>
          <w:szCs w:val="22"/>
        </w:rPr>
        <w:t>(N/O) 11,70€</w:t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 xml:space="preserve">Maths +, manuel de l’élève – Editions SED –  9782352478041 </w:t>
      </w:r>
      <w:r>
        <w:rPr>
          <w:rFonts w:ascii="Calibri" w:hAnsi="Calibri" w:cs="Arial"/>
          <w:b/>
          <w:kern w:val="3"/>
          <w:sz w:val="22"/>
          <w:szCs w:val="22"/>
        </w:rPr>
        <w:t>(O/E)</w:t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>Catéchisme – Chanoine Quinet – Clovis –</w:t>
      </w:r>
      <w:r>
        <w:rPr>
          <w:rFonts w:ascii="Calibri" w:hAnsi="Calibri" w:cs="Arial"/>
          <w:b/>
          <w:kern w:val="3"/>
          <w:sz w:val="22"/>
          <w:szCs w:val="22"/>
        </w:rPr>
        <w:t xml:space="preserve"> </w:t>
      </w:r>
      <w:r>
        <w:rPr>
          <w:rFonts w:ascii="Calibri" w:hAnsi="Calibri" w:cs="Arial"/>
          <w:kern w:val="3"/>
          <w:sz w:val="22"/>
          <w:szCs w:val="22"/>
        </w:rPr>
        <w:t xml:space="preserve"> 9782350051543</w:t>
      </w:r>
      <w:r>
        <w:rPr>
          <w:rFonts w:ascii="Calibri" w:hAnsi="Calibri" w:cs="Arial"/>
          <w:b/>
          <w:kern w:val="3"/>
          <w:sz w:val="22"/>
          <w:szCs w:val="22"/>
        </w:rPr>
        <w:t xml:space="preserve"> (N/O) 12 €</w:t>
      </w:r>
    </w:p>
    <w:p w:rsidR="00661D10" w:rsidRDefault="00661D10">
      <w:pPr>
        <w:pStyle w:val="Paragraphedeliste"/>
        <w:rPr>
          <w:rFonts w:ascii="Calibri" w:hAnsi="Calibri" w:cs="Arial"/>
          <w:b/>
          <w:sz w:val="22"/>
          <w:szCs w:val="22"/>
        </w:rPr>
      </w:pPr>
    </w:p>
    <w:p w:rsidR="00661D10" w:rsidRPr="00656B04" w:rsidRDefault="00656B04" w:rsidP="00656B04">
      <w:pPr>
        <w:numPr>
          <w:ilvl w:val="0"/>
          <w:numId w:val="12"/>
        </w:numPr>
        <w:autoSpaceDN/>
        <w:textAlignment w:val="auto"/>
      </w:pPr>
      <w:r>
        <w:rPr>
          <w:rFonts w:ascii="Arial" w:hAnsi="Arial" w:cs="Arial"/>
          <w:sz w:val="22"/>
        </w:rPr>
        <w:t xml:space="preserve">Manuel d’histoire de France </w:t>
      </w:r>
      <w:r>
        <w:rPr>
          <w:rFonts w:ascii="Arial" w:hAnsi="Arial" w:cs="Arial"/>
          <w:color w:val="000000"/>
          <w:kern w:val="2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kern w:val="2"/>
          <w:sz w:val="22"/>
        </w:rPr>
        <w:t>Œuvre Scolaire Saint-Nicolas –</w:t>
      </w:r>
      <w:r>
        <w:rPr>
          <w:rFonts w:ascii="Arial" w:hAnsi="Arial" w:cs="Arial"/>
          <w:b/>
          <w:kern w:val="2"/>
          <w:sz w:val="22"/>
        </w:rPr>
        <w:t xml:space="preserve"> </w:t>
      </w:r>
      <w:r>
        <w:rPr>
          <w:rFonts w:ascii="Arial" w:hAnsi="Arial" w:cs="Arial"/>
          <w:kern w:val="2"/>
          <w:sz w:val="22"/>
        </w:rPr>
        <w:t xml:space="preserve">9791091663007 </w:t>
      </w:r>
      <w:r>
        <w:rPr>
          <w:rFonts w:ascii="Arial" w:hAnsi="Arial" w:cs="Arial"/>
          <w:b/>
          <w:kern w:val="2"/>
          <w:sz w:val="22"/>
        </w:rPr>
        <w:t>(N/O)</w:t>
      </w:r>
      <w:r>
        <w:rPr>
          <w:rFonts w:ascii="Arial" w:hAnsi="Arial" w:cs="Arial"/>
          <w:kern w:val="2"/>
          <w:sz w:val="22"/>
        </w:rPr>
        <w:t xml:space="preserve"> </w:t>
      </w:r>
      <w:r>
        <w:rPr>
          <w:rFonts w:ascii="Arial" w:hAnsi="Arial" w:cs="Arial"/>
          <w:b/>
          <w:kern w:val="2"/>
          <w:sz w:val="22"/>
        </w:rPr>
        <w:t>25 €</w:t>
      </w:r>
    </w:p>
    <w:p w:rsidR="00A51EAE" w:rsidRPr="00A51EAE" w:rsidRDefault="00A51EAE" w:rsidP="00A51EAE">
      <w:pPr>
        <w:pStyle w:val="Standard"/>
        <w:widowControl w:val="0"/>
        <w:rPr>
          <w:rFonts w:ascii="Calibri" w:hAnsi="Calibri" w:cs="Arial"/>
          <w:b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  <w:tabs>
          <w:tab w:val="left" w:pos="709"/>
        </w:tabs>
      </w:pPr>
      <w:r>
        <w:rPr>
          <w:rFonts w:ascii="Calibri" w:hAnsi="Calibri" w:cs="Arial"/>
          <w:kern w:val="3"/>
          <w:sz w:val="22"/>
          <w:szCs w:val="22"/>
        </w:rPr>
        <w:t xml:space="preserve">Dictionnaire de poche </w:t>
      </w:r>
      <w:r>
        <w:rPr>
          <w:rFonts w:ascii="Calibri" w:hAnsi="Calibri" w:cs="Arial"/>
          <w:kern w:val="3"/>
          <w:sz w:val="22"/>
          <w:szCs w:val="22"/>
          <w:u w:val="single"/>
        </w:rPr>
        <w:t>(sans illustration)</w:t>
      </w:r>
      <w:r>
        <w:rPr>
          <w:rFonts w:ascii="Calibri" w:hAnsi="Calibri" w:cs="Arial"/>
          <w:kern w:val="3"/>
          <w:sz w:val="22"/>
          <w:szCs w:val="22"/>
        </w:rPr>
        <w:t xml:space="preserve">  </w:t>
      </w:r>
      <w:r>
        <w:rPr>
          <w:rFonts w:ascii="Calibri" w:hAnsi="Calibri" w:cs="Arial"/>
          <w:b/>
          <w:bCs/>
          <w:kern w:val="3"/>
          <w:sz w:val="22"/>
          <w:szCs w:val="22"/>
        </w:rPr>
        <w:t>(N/O)</w:t>
      </w:r>
      <w:r>
        <w:rPr>
          <w:rFonts w:ascii="Calibri" w:hAnsi="Calibri" w:cs="Arial"/>
          <w:kern w:val="3"/>
          <w:sz w:val="22"/>
          <w:szCs w:val="22"/>
        </w:rPr>
        <w:t xml:space="preserve"> </w:t>
      </w:r>
      <w:r>
        <w:rPr>
          <w:rFonts w:ascii="Calibri" w:hAnsi="Calibri" w:cs="Arial"/>
          <w:b/>
          <w:kern w:val="3"/>
          <w:sz w:val="22"/>
          <w:szCs w:val="22"/>
        </w:rPr>
        <w:t>9,95€</w:t>
      </w:r>
    </w:p>
    <w:p w:rsidR="00661D10" w:rsidRDefault="00661D10">
      <w:pPr>
        <w:pStyle w:val="Standard"/>
        <w:widowControl w:val="0"/>
        <w:rPr>
          <w:rFonts w:ascii="Calibri" w:hAnsi="Calibri" w:cs="Arial"/>
          <w:bCs/>
          <w:kern w:val="3"/>
          <w:sz w:val="22"/>
          <w:szCs w:val="22"/>
          <w:lang w:val="en-GB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bCs/>
          <w:kern w:val="3"/>
          <w:sz w:val="22"/>
          <w:szCs w:val="22"/>
          <w:lang w:val="en-GB"/>
        </w:rPr>
        <w:t xml:space="preserve">Family and Friends, level 1, Class Book, 2019 – Oxford University P. – 9780194808361 </w:t>
      </w:r>
      <w:r>
        <w:rPr>
          <w:rFonts w:ascii="Calibri" w:hAnsi="Calibri" w:cs="Arial"/>
          <w:b/>
          <w:bCs/>
          <w:kern w:val="3"/>
          <w:sz w:val="22"/>
          <w:szCs w:val="22"/>
          <w:lang w:val="en-GB"/>
        </w:rPr>
        <w:t>(N/O)</w:t>
      </w:r>
      <w:r>
        <w:rPr>
          <w:rFonts w:ascii="Calibri" w:hAnsi="Calibri" w:cs="Arial"/>
          <w:bCs/>
          <w:kern w:val="3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/>
          <w:bCs/>
          <w:kern w:val="3"/>
          <w:sz w:val="22"/>
          <w:szCs w:val="22"/>
          <w:lang w:val="en-GB"/>
        </w:rPr>
        <w:t>32,95€</w:t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bCs/>
          <w:kern w:val="3"/>
          <w:sz w:val="22"/>
          <w:szCs w:val="22"/>
          <w:lang w:val="en-GB"/>
        </w:rPr>
      </w:pPr>
    </w:p>
    <w:p w:rsidR="00661D10" w:rsidRDefault="00A51EAE">
      <w:pPr>
        <w:pStyle w:val="Standard"/>
        <w:rPr>
          <w:rFonts w:ascii="Calibri" w:hAnsi="Calibri" w:cs="Arial"/>
          <w:b/>
          <w:kern w:val="3"/>
          <w:sz w:val="22"/>
          <w:szCs w:val="22"/>
        </w:rPr>
      </w:pPr>
      <w:r>
        <w:rPr>
          <w:rFonts w:ascii="Calibri" w:hAnsi="Calibri" w:cs="Arial"/>
          <w:b/>
          <w:kern w:val="3"/>
          <w:sz w:val="22"/>
          <w:szCs w:val="22"/>
        </w:rPr>
        <w:t>CM2 :</w:t>
      </w:r>
    </w:p>
    <w:p w:rsidR="00661D10" w:rsidRDefault="00661D10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 xml:space="preserve">BLED CM2- 6e Orthographe, conjugaison, grammaire,  </w:t>
      </w:r>
      <w:r>
        <w:rPr>
          <w:rFonts w:ascii="Calibri" w:hAnsi="Calibri" w:cs="Arial"/>
          <w:kern w:val="3"/>
          <w:sz w:val="22"/>
          <w:szCs w:val="22"/>
          <w:u w:val="single"/>
        </w:rPr>
        <w:t>1988</w:t>
      </w:r>
      <w:r>
        <w:rPr>
          <w:rFonts w:ascii="Calibri" w:hAnsi="Calibri" w:cs="Arial"/>
          <w:kern w:val="3"/>
          <w:sz w:val="22"/>
          <w:szCs w:val="22"/>
        </w:rPr>
        <w:t xml:space="preserve"> – Hachette Education – 9782011161178 </w:t>
      </w:r>
      <w:r>
        <w:rPr>
          <w:rFonts w:ascii="Calibri" w:hAnsi="Calibri" w:cs="Arial"/>
          <w:b/>
          <w:kern w:val="3"/>
          <w:sz w:val="22"/>
          <w:szCs w:val="22"/>
        </w:rPr>
        <w:t>(O)</w:t>
      </w:r>
    </w:p>
    <w:p w:rsidR="00661D10" w:rsidRDefault="00661D10">
      <w:pPr>
        <w:pStyle w:val="Standard"/>
        <w:widowControl w:val="0"/>
        <w:ind w:left="360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sz w:val="22"/>
          <w:szCs w:val="22"/>
          <w:lang w:val="de-DE"/>
        </w:rPr>
        <w:t xml:space="preserve">Bescherelle – Editions Hatier </w:t>
      </w:r>
      <w:r>
        <w:rPr>
          <w:rFonts w:ascii="Calibri" w:hAnsi="Calibri" w:cs="Arial"/>
          <w:kern w:val="3"/>
          <w:sz w:val="22"/>
          <w:szCs w:val="22"/>
          <w:lang w:val="de-DE"/>
        </w:rPr>
        <w:t xml:space="preserve">– 9782401052352  </w:t>
      </w:r>
      <w:r>
        <w:rPr>
          <w:rFonts w:ascii="Calibri" w:hAnsi="Calibri" w:cs="Arial"/>
          <w:b/>
          <w:kern w:val="3"/>
          <w:sz w:val="22"/>
          <w:szCs w:val="22"/>
          <w:lang w:val="de-DE"/>
        </w:rPr>
        <w:t xml:space="preserve">(N/O) </w:t>
      </w:r>
      <w:r>
        <w:rPr>
          <w:rFonts w:ascii="Calibri" w:hAnsi="Calibri" w:cs="Arial"/>
          <w:b/>
          <w:sz w:val="22"/>
          <w:szCs w:val="22"/>
          <w:lang w:val="de-DE"/>
        </w:rPr>
        <w:t>8,70 €</w:t>
      </w:r>
    </w:p>
    <w:p w:rsidR="00661D10" w:rsidRDefault="00661D10">
      <w:pPr>
        <w:pStyle w:val="Standard"/>
        <w:widowControl w:val="0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 xml:space="preserve">Langue Française CM – Grezes et Dugers – Editions de l’Ecole </w:t>
      </w:r>
      <w:bookmarkStart w:id="2" w:name="__DdeLink__410_2058745790"/>
      <w:r>
        <w:rPr>
          <w:rFonts w:ascii="Calibri" w:hAnsi="Calibri" w:cs="Arial"/>
          <w:kern w:val="3"/>
          <w:sz w:val="22"/>
          <w:szCs w:val="22"/>
        </w:rPr>
        <w:t>–</w:t>
      </w:r>
      <w:bookmarkEnd w:id="2"/>
      <w:r>
        <w:rPr>
          <w:rFonts w:ascii="Calibri" w:hAnsi="Calibri" w:cs="Arial"/>
          <w:kern w:val="3"/>
          <w:sz w:val="22"/>
          <w:szCs w:val="22"/>
        </w:rPr>
        <w:t xml:space="preserve"> 9782911243592 </w:t>
      </w:r>
      <w:r>
        <w:rPr>
          <w:rFonts w:ascii="Calibri" w:hAnsi="Calibri" w:cs="Arial"/>
          <w:b/>
          <w:kern w:val="3"/>
          <w:sz w:val="22"/>
          <w:szCs w:val="22"/>
        </w:rPr>
        <w:t xml:space="preserve">(N/O/E) 22,50 €  </w:t>
      </w:r>
    </w:p>
    <w:p w:rsidR="00661D10" w:rsidRDefault="00661D10">
      <w:pPr>
        <w:pStyle w:val="Standard"/>
        <w:widowControl w:val="0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 xml:space="preserve">Sur les chemins de France – Clovis – 9782350051703 </w:t>
      </w:r>
      <w:r>
        <w:rPr>
          <w:rFonts w:ascii="Calibri" w:hAnsi="Calibri" w:cs="Arial"/>
          <w:b/>
          <w:kern w:val="3"/>
          <w:sz w:val="22"/>
          <w:szCs w:val="22"/>
        </w:rPr>
        <w:t>(N/O/E) 15,50 €</w:t>
      </w:r>
    </w:p>
    <w:p w:rsidR="00661D10" w:rsidRDefault="00661D10">
      <w:pPr>
        <w:pStyle w:val="Standard"/>
        <w:widowControl w:val="0"/>
        <w:ind w:left="644"/>
        <w:rPr>
          <w:rFonts w:ascii="Calibri" w:hAnsi="Calibri" w:cs="Arial"/>
          <w:b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 xml:space="preserve">Maths +, manuel de l’élève – éditions SED – 9782352479741 </w:t>
      </w:r>
      <w:r>
        <w:rPr>
          <w:rFonts w:ascii="Calibri" w:hAnsi="Calibri" w:cs="Arial"/>
          <w:b/>
          <w:kern w:val="3"/>
          <w:sz w:val="22"/>
          <w:szCs w:val="22"/>
        </w:rPr>
        <w:t>(O/E)</w:t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>Catéchisme – Chanoine Quinet – Clovis –  9782350051543</w:t>
      </w:r>
      <w:r>
        <w:rPr>
          <w:rFonts w:ascii="Calibri" w:hAnsi="Calibri" w:cs="Arial"/>
          <w:b/>
          <w:kern w:val="3"/>
          <w:sz w:val="22"/>
          <w:szCs w:val="22"/>
        </w:rPr>
        <w:t xml:space="preserve"> (N/O) 12 €</w:t>
      </w:r>
    </w:p>
    <w:p w:rsidR="00661D10" w:rsidRDefault="00661D10">
      <w:pPr>
        <w:pStyle w:val="Paragraphedeliste"/>
        <w:rPr>
          <w:rFonts w:ascii="Calibri" w:hAnsi="Calibri" w:cs="Arial"/>
          <w:b/>
          <w:sz w:val="22"/>
          <w:szCs w:val="22"/>
        </w:rPr>
      </w:pPr>
    </w:p>
    <w:p w:rsidR="00661D10" w:rsidRPr="00AF05F3" w:rsidRDefault="00AF05F3" w:rsidP="00AF05F3">
      <w:pPr>
        <w:numPr>
          <w:ilvl w:val="0"/>
          <w:numId w:val="12"/>
        </w:numPr>
        <w:autoSpaceDN/>
        <w:textAlignment w:val="auto"/>
        <w:rPr>
          <w:rFonts w:ascii="Arial" w:hAnsi="Arial" w:cs="Arial"/>
          <w:sz w:val="22"/>
        </w:rPr>
      </w:pPr>
      <w:r>
        <w:rPr>
          <w:rFonts w:ascii="Calibri" w:hAnsi="Calibri" w:cs="Arial"/>
          <w:color w:val="000000"/>
          <w:sz w:val="22"/>
        </w:rPr>
        <w:t>Manuel</w:t>
      </w:r>
      <w:r>
        <w:rPr>
          <w:rFonts w:ascii="Arial" w:hAnsi="Arial" w:cs="Arial"/>
          <w:sz w:val="22"/>
        </w:rPr>
        <w:t xml:space="preserve"> d’histoire de France </w:t>
      </w:r>
      <w:r>
        <w:rPr>
          <w:rFonts w:ascii="Arial" w:hAnsi="Arial" w:cs="Arial"/>
          <w:color w:val="000000"/>
          <w:kern w:val="2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kern w:val="2"/>
          <w:sz w:val="22"/>
        </w:rPr>
        <w:t>Œuvre Scolaire Saint-Nicolas – 9791091663007</w:t>
      </w:r>
      <w:r>
        <w:rPr>
          <w:rFonts w:ascii="Arial" w:hAnsi="Arial" w:cs="Arial"/>
          <w:b/>
          <w:kern w:val="2"/>
          <w:sz w:val="22"/>
        </w:rPr>
        <w:t xml:space="preserve"> (N/O) 25 €</w:t>
      </w:r>
      <w:bookmarkStart w:id="3" w:name="_GoBack"/>
      <w:bookmarkEnd w:id="3"/>
    </w:p>
    <w:p w:rsidR="00661D10" w:rsidRDefault="00661D10">
      <w:pPr>
        <w:pStyle w:val="Paragraphedeliste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  <w:numPr>
          <w:ilvl w:val="0"/>
          <w:numId w:val="1"/>
        </w:numPr>
      </w:pPr>
      <w:r>
        <w:rPr>
          <w:rFonts w:ascii="Calibri" w:hAnsi="Calibri" w:cs="Arial"/>
          <w:kern w:val="3"/>
          <w:sz w:val="22"/>
          <w:szCs w:val="22"/>
        </w:rPr>
        <w:t xml:space="preserve">Dictionnaire de poche </w:t>
      </w:r>
      <w:r>
        <w:rPr>
          <w:rFonts w:ascii="Calibri" w:hAnsi="Calibri" w:cs="Arial"/>
          <w:kern w:val="3"/>
          <w:sz w:val="22"/>
          <w:szCs w:val="22"/>
          <w:u w:val="single"/>
        </w:rPr>
        <w:t>(sans illustration)</w:t>
      </w:r>
      <w:r>
        <w:rPr>
          <w:rFonts w:ascii="Calibri" w:hAnsi="Calibri" w:cs="Arial"/>
          <w:kern w:val="3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kern w:val="3"/>
          <w:sz w:val="22"/>
          <w:szCs w:val="22"/>
        </w:rPr>
        <w:t>(N/O)</w:t>
      </w:r>
      <w:r>
        <w:rPr>
          <w:rFonts w:ascii="Calibri" w:hAnsi="Calibri" w:cs="Arial"/>
          <w:kern w:val="3"/>
          <w:sz w:val="22"/>
          <w:szCs w:val="22"/>
        </w:rPr>
        <w:t xml:space="preserve"> </w:t>
      </w:r>
      <w:r>
        <w:rPr>
          <w:rFonts w:ascii="Calibri" w:hAnsi="Calibri" w:cs="Arial"/>
          <w:b/>
          <w:kern w:val="3"/>
          <w:sz w:val="22"/>
          <w:szCs w:val="22"/>
        </w:rPr>
        <w:t>9,95€</w:t>
      </w:r>
    </w:p>
    <w:p w:rsidR="00661D10" w:rsidRDefault="00661D10">
      <w:pPr>
        <w:pStyle w:val="Standard"/>
        <w:widowControl w:val="0"/>
        <w:rPr>
          <w:rFonts w:ascii="Calibri" w:hAnsi="Calibri" w:cs="Arial"/>
          <w:b/>
          <w:kern w:val="3"/>
          <w:sz w:val="22"/>
          <w:szCs w:val="22"/>
        </w:rPr>
      </w:pPr>
    </w:p>
    <w:p w:rsidR="00661D10" w:rsidRDefault="00A51EAE">
      <w:pPr>
        <w:pStyle w:val="Standard"/>
        <w:numPr>
          <w:ilvl w:val="0"/>
          <w:numId w:val="1"/>
        </w:numPr>
      </w:pPr>
      <w:r>
        <w:rPr>
          <w:rFonts w:ascii="Calibri" w:hAnsi="Calibri" w:cs="Arial"/>
          <w:sz w:val="22"/>
          <w:szCs w:val="22"/>
          <w:lang w:val="en-GB"/>
        </w:rPr>
        <w:t xml:space="preserve">Family and Friends, level 2, Class Book, 2019 </w:t>
      </w:r>
      <w:r>
        <w:rPr>
          <w:rFonts w:ascii="Calibri" w:hAnsi="Calibri" w:cs="Arial"/>
          <w:bCs/>
          <w:kern w:val="3"/>
          <w:sz w:val="22"/>
          <w:szCs w:val="22"/>
          <w:lang w:val="en-GB"/>
        </w:rPr>
        <w:t xml:space="preserve">– Oxford University P. </w:t>
      </w:r>
      <w:r>
        <w:rPr>
          <w:rFonts w:ascii="Calibri" w:hAnsi="Calibri" w:cs="Arial"/>
          <w:kern w:val="3"/>
          <w:sz w:val="22"/>
          <w:szCs w:val="22"/>
          <w:lang w:val="en-GB"/>
        </w:rPr>
        <w:t>–</w:t>
      </w:r>
      <w:r>
        <w:rPr>
          <w:rFonts w:ascii="Calibri" w:hAnsi="Calibri" w:cs="Arial"/>
          <w:sz w:val="22"/>
          <w:szCs w:val="22"/>
          <w:lang w:val="en-GB"/>
        </w:rPr>
        <w:t xml:space="preserve"> 9780194808385 </w:t>
      </w:r>
      <w:r>
        <w:rPr>
          <w:rFonts w:ascii="Calibri" w:hAnsi="Calibri" w:cs="Arial"/>
          <w:b/>
          <w:sz w:val="22"/>
          <w:szCs w:val="22"/>
          <w:lang w:val="en-GB"/>
        </w:rPr>
        <w:t>(N/O) 32,95 €</w:t>
      </w:r>
    </w:p>
    <w:p w:rsidR="00661D10" w:rsidRDefault="00661D10">
      <w:pPr>
        <w:pStyle w:val="Standard"/>
        <w:rPr>
          <w:rFonts w:ascii="Calibri" w:hAnsi="Calibri"/>
          <w:color w:val="000099"/>
          <w:sz w:val="26"/>
          <w:szCs w:val="26"/>
          <w:lang w:val="en-GB"/>
        </w:rPr>
      </w:pPr>
    </w:p>
    <w:p w:rsidR="00661D10" w:rsidRDefault="00A51EAE">
      <w:pPr>
        <w:pStyle w:val="Standard"/>
        <w:widowControl w:val="0"/>
      </w:pPr>
      <w:r>
        <w:rPr>
          <w:rFonts w:ascii="Calibri" w:hAnsi="Calibri" w:cs="Arial"/>
          <w:b/>
          <w:kern w:val="3"/>
          <w:sz w:val="22"/>
          <w:szCs w:val="22"/>
          <w:u w:val="single"/>
        </w:rPr>
        <w:t>Entrée en 6</w:t>
      </w:r>
      <w:r>
        <w:rPr>
          <w:rFonts w:ascii="Calibri" w:hAnsi="Calibri" w:cs="Arial"/>
          <w:b/>
          <w:kern w:val="3"/>
          <w:sz w:val="22"/>
          <w:szCs w:val="22"/>
          <w:u w:val="single"/>
          <w:vertAlign w:val="superscript"/>
        </w:rPr>
        <w:t>ème</w:t>
      </w:r>
      <w:r>
        <w:rPr>
          <w:rFonts w:ascii="Calibri" w:hAnsi="Calibri" w:cs="Arial"/>
          <w:b/>
          <w:kern w:val="3"/>
          <w:sz w:val="22"/>
          <w:szCs w:val="22"/>
          <w:vertAlign w:val="superscript"/>
        </w:rPr>
        <w:t xml:space="preserve"> </w:t>
      </w:r>
      <w:r>
        <w:rPr>
          <w:rFonts w:ascii="Calibri" w:hAnsi="Calibri" w:cs="Arial"/>
          <w:b/>
          <w:kern w:val="3"/>
          <w:sz w:val="22"/>
          <w:szCs w:val="22"/>
        </w:rPr>
        <w:t>:</w:t>
      </w:r>
    </w:p>
    <w:p w:rsidR="00661D10" w:rsidRDefault="00661D10">
      <w:pPr>
        <w:pStyle w:val="Standard"/>
        <w:widowControl w:val="0"/>
        <w:rPr>
          <w:rFonts w:ascii="Calibri" w:hAnsi="Calibri" w:cs="Arial"/>
          <w:kern w:val="3"/>
          <w:sz w:val="22"/>
          <w:szCs w:val="22"/>
        </w:rPr>
      </w:pPr>
    </w:p>
    <w:p w:rsidR="00661D10" w:rsidRDefault="00A51EAE">
      <w:pPr>
        <w:pStyle w:val="Standard"/>
        <w:widowControl w:val="0"/>
      </w:pPr>
      <w:r>
        <w:rPr>
          <w:rFonts w:ascii="Calibri" w:hAnsi="Calibri" w:cs="Arial"/>
          <w:kern w:val="3"/>
          <w:sz w:val="22"/>
          <w:szCs w:val="22"/>
        </w:rPr>
        <w:t>- Les élèves auront trois lectures obligatoires pendant les vacances données par le professeur de français de 6ème.</w:t>
      </w:r>
    </w:p>
    <w:p w:rsidR="00661D10" w:rsidRDefault="00A51EAE">
      <w:pPr>
        <w:pStyle w:val="Standard"/>
        <w:widowControl w:val="0"/>
      </w:pPr>
      <w:r>
        <w:rPr>
          <w:rFonts w:ascii="Calibri" w:hAnsi="Calibri" w:cs="Arial"/>
          <w:kern w:val="3"/>
          <w:sz w:val="22"/>
          <w:szCs w:val="22"/>
        </w:rPr>
        <w:t xml:space="preserve">  Les livres à lire seront proposés à la </w:t>
      </w:r>
      <w:r>
        <w:rPr>
          <w:rFonts w:ascii="Calibri" w:hAnsi="Calibri" w:cs="Arial"/>
          <w:b/>
          <w:kern w:val="3"/>
          <w:sz w:val="22"/>
          <w:szCs w:val="22"/>
        </w:rPr>
        <w:t>Bourse aux livres</w:t>
      </w:r>
      <w:r>
        <w:rPr>
          <w:rFonts w:ascii="Calibri" w:hAnsi="Calibri" w:cs="Arial"/>
          <w:kern w:val="3"/>
          <w:sz w:val="22"/>
          <w:szCs w:val="22"/>
        </w:rPr>
        <w:t>.</w:t>
      </w:r>
    </w:p>
    <w:p w:rsidR="00661D10" w:rsidRDefault="00661D10">
      <w:pPr>
        <w:pStyle w:val="Standard"/>
        <w:widowControl w:val="0"/>
        <w:rPr>
          <w:rFonts w:ascii="Calibri" w:hAnsi="Calibri" w:cs="Arial"/>
          <w:kern w:val="3"/>
          <w:sz w:val="22"/>
          <w:szCs w:val="22"/>
        </w:rPr>
      </w:pPr>
    </w:p>
    <w:p w:rsidR="00661D10" w:rsidRDefault="00661D10">
      <w:pPr>
        <w:pStyle w:val="Standard"/>
        <w:widowControl w:val="0"/>
        <w:rPr>
          <w:rFonts w:ascii="Calibri" w:hAnsi="Calibri" w:cs="Arial"/>
          <w:b/>
          <w:kern w:val="3"/>
          <w:sz w:val="22"/>
          <w:szCs w:val="22"/>
        </w:rPr>
      </w:pPr>
    </w:p>
    <w:tbl>
      <w:tblPr>
        <w:tblW w:w="10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9"/>
      </w:tblGrid>
      <w:tr w:rsidR="00661D10">
        <w:tc>
          <w:tcPr>
            <w:tcW w:w="10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D10" w:rsidRDefault="00A51EAE">
            <w:pPr>
              <w:pStyle w:val="Standard"/>
              <w:widowControl w:val="0"/>
              <w:rPr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  <w:u w:val="single"/>
              </w:rPr>
              <w:t>Pour toutes les classes</w:t>
            </w: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 xml:space="preserve"> :  </w:t>
            </w:r>
          </w:p>
          <w:p w:rsidR="00661D10" w:rsidRDefault="00661D10">
            <w:pPr>
              <w:pStyle w:val="Standard"/>
              <w:widowControl w:val="0"/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</w:pPr>
          </w:p>
          <w:p w:rsidR="00661D10" w:rsidRDefault="00A51EAE">
            <w:pPr>
              <w:pStyle w:val="Standard"/>
              <w:widowControl w:val="0"/>
              <w:rPr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>- Les manuels de</w:t>
            </w:r>
            <w:r>
              <w:rPr>
                <w:rFonts w:ascii="Calibri" w:hAnsi="Calibri" w:cs="Arial"/>
                <w:color w:val="FF0000"/>
                <w:kern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>l’Œuvre Scolaire St Nicolas</w:t>
            </w:r>
            <w:r>
              <w:rPr>
                <w:rFonts w:ascii="Calibri" w:hAnsi="Calibri" w:cs="Arial"/>
                <w:color w:val="FF0000"/>
                <w:kern w:val="3"/>
                <w:sz w:val="22"/>
                <w:szCs w:val="22"/>
              </w:rPr>
              <w:t xml:space="preserve"> seront proposés neufs et d’occasion à la</w:t>
            </w: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 xml:space="preserve"> Bourse aux livres.</w:t>
            </w:r>
          </w:p>
          <w:p w:rsidR="00661D10" w:rsidRDefault="00A51EAE">
            <w:pPr>
              <w:pStyle w:val="Standard"/>
              <w:widowControl w:val="0"/>
              <w:rPr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 xml:space="preserve">- Les cahiers de vacances </w:t>
            </w:r>
            <w:r>
              <w:rPr>
                <w:rFonts w:ascii="Calibri" w:hAnsi="Calibri" w:cs="Arial"/>
                <w:color w:val="FF0000"/>
                <w:kern w:val="3"/>
                <w:sz w:val="22"/>
                <w:szCs w:val="22"/>
              </w:rPr>
              <w:t xml:space="preserve">Cours Legendre et </w:t>
            </w:r>
            <w:r>
              <w:rPr>
                <w:rFonts w:ascii="Calibri" w:hAnsi="Calibri" w:cs="Arial"/>
                <w:b/>
                <w:bCs/>
                <w:color w:val="FF0000"/>
                <w:kern w:val="3"/>
                <w:sz w:val="22"/>
                <w:szCs w:val="22"/>
              </w:rPr>
              <w:t>les petits devoirs</w:t>
            </w:r>
            <w:r>
              <w:rPr>
                <w:rFonts w:ascii="Calibri" w:hAnsi="Calibri" w:cs="Arial"/>
                <w:color w:val="FF0000"/>
                <w:kern w:val="3"/>
                <w:sz w:val="22"/>
                <w:szCs w:val="22"/>
              </w:rPr>
              <w:t xml:space="preserve"> de la librairie des écoles seront proposés à la</w:t>
            </w: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 xml:space="preserve"> Bourse aux livres.</w:t>
            </w:r>
          </w:p>
          <w:p w:rsidR="00661D10" w:rsidRDefault="00A51EAE">
            <w:pPr>
              <w:pStyle w:val="Standard"/>
              <w:widowControl w:val="0"/>
              <w:rPr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 xml:space="preserve">- Les fournitures scolaires </w:t>
            </w:r>
            <w:r>
              <w:rPr>
                <w:rFonts w:ascii="Calibri" w:hAnsi="Calibri" w:cs="Arial"/>
                <w:color w:val="FF0000"/>
                <w:kern w:val="3"/>
                <w:sz w:val="22"/>
                <w:szCs w:val="22"/>
              </w:rPr>
              <w:t>commandées par l’école (cahiers, protège-cahiers, copies, agendas, bulletins de liaison, pochettes plastifiées) seront facturées</w:t>
            </w: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FF0000"/>
                <w:kern w:val="3"/>
                <w:sz w:val="22"/>
                <w:szCs w:val="22"/>
              </w:rPr>
              <w:t>aux familles</w:t>
            </w: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 xml:space="preserve"> en Septembre</w:t>
            </w:r>
          </w:p>
          <w:p w:rsidR="00661D10" w:rsidRDefault="00A51EAE">
            <w:pPr>
              <w:pStyle w:val="Standard"/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 xml:space="preserve">- Les cahiers d’exercices </w:t>
            </w:r>
            <w:r>
              <w:rPr>
                <w:rFonts w:ascii="Calibri" w:hAnsi="Calibri" w:cs="Arial"/>
                <w:color w:val="FF0000"/>
                <w:kern w:val="3"/>
                <w:sz w:val="22"/>
                <w:szCs w:val="22"/>
              </w:rPr>
              <w:t>seront commandés par l’école et facturés aux familles</w:t>
            </w:r>
            <w:r>
              <w:rPr>
                <w:rFonts w:ascii="Calibri" w:hAnsi="Calibri" w:cs="Arial"/>
                <w:b/>
                <w:color w:val="FF0000"/>
                <w:kern w:val="3"/>
                <w:sz w:val="22"/>
                <w:szCs w:val="22"/>
              </w:rPr>
              <w:t xml:space="preserve"> en Octobre.</w:t>
            </w:r>
          </w:p>
        </w:tc>
      </w:tr>
    </w:tbl>
    <w:p w:rsidR="00661D10" w:rsidRDefault="00661D10">
      <w:pPr>
        <w:pStyle w:val="Standard"/>
        <w:widowControl w:val="0"/>
        <w:rPr>
          <w:rFonts w:ascii="Calibri" w:hAnsi="Calibri" w:cs="Arial"/>
          <w:b/>
          <w:color w:val="FF0000"/>
          <w:kern w:val="3"/>
          <w:sz w:val="22"/>
          <w:szCs w:val="22"/>
        </w:rPr>
      </w:pPr>
    </w:p>
    <w:sectPr w:rsidR="00661D10">
      <w:pgSz w:w="11906" w:h="16838"/>
      <w:pgMar w:top="426" w:right="567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D4" w:rsidRDefault="00A51EAE">
      <w:r>
        <w:separator/>
      </w:r>
    </w:p>
  </w:endnote>
  <w:endnote w:type="continuationSeparator" w:id="0">
    <w:p w:rsidR="006D6FD4" w:rsidRDefault="00A5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D4" w:rsidRDefault="00A51EAE">
      <w:r>
        <w:rPr>
          <w:color w:val="000000"/>
        </w:rPr>
        <w:separator/>
      </w:r>
    </w:p>
  </w:footnote>
  <w:footnote w:type="continuationSeparator" w:id="0">
    <w:p w:rsidR="006D6FD4" w:rsidRDefault="00A5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955"/>
    <w:multiLevelType w:val="multilevel"/>
    <w:tmpl w:val="BA12BE88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/>
        <w:bCs w:val="0"/>
        <w:sz w:val="22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261002"/>
    <w:multiLevelType w:val="multilevel"/>
    <w:tmpl w:val="B74EC032"/>
    <w:styleLink w:val="WWNum5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b/>
        <w:bCs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02D5707"/>
    <w:multiLevelType w:val="multilevel"/>
    <w:tmpl w:val="DBC0EA0E"/>
    <w:styleLink w:val="WWNum4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b w:val="0"/>
        <w:bCs w:val="0"/>
        <w:color w:val="00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0E45562"/>
    <w:multiLevelType w:val="multilevel"/>
    <w:tmpl w:val="9BEC2ECC"/>
    <w:styleLink w:val="WW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b/>
        <w:bCs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D933F5"/>
    <w:multiLevelType w:val="multilevel"/>
    <w:tmpl w:val="14FC5E16"/>
    <w:styleLink w:val="WWNum1"/>
    <w:lvl w:ilvl="0">
      <w:numFmt w:val="bullet"/>
      <w:lvlText w:val=""/>
      <w:lvlJc w:val="left"/>
      <w:pPr>
        <w:ind w:left="644" w:hanging="360"/>
      </w:pPr>
      <w:rPr>
        <w:rFonts w:ascii="Wingdings" w:hAnsi="Wingdings" w:cs="Wingdings"/>
        <w:b/>
        <w:bCs w:val="0"/>
        <w:sz w:val="22"/>
      </w:rPr>
    </w:lvl>
    <w:lvl w:ilvl="1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6E5F0F92"/>
    <w:multiLevelType w:val="multilevel"/>
    <w:tmpl w:val="240AF3BA"/>
    <w:styleLink w:val="WWNum2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b/>
        <w:bCs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62B1382"/>
    <w:multiLevelType w:val="multilevel"/>
    <w:tmpl w:val="13C27B9C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10"/>
    <w:rsid w:val="00656B04"/>
    <w:rsid w:val="00661D10"/>
    <w:rsid w:val="006D6FD4"/>
    <w:rsid w:val="00A51EAE"/>
    <w:rsid w:val="00A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8068E-FF66-4EDF-A541-7F26426D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re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6z4">
    <w:name w:val="WW8Num6z4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Policepardfaut1">
    <w:name w:val="Police par défaut1"/>
  </w:style>
  <w:style w:type="character" w:customStyle="1" w:styleId="CorpsdetexteCar">
    <w:name w:val="Corps de texte Car"/>
    <w:basedOn w:val="Policepardfaut"/>
    <w:rPr>
      <w:sz w:val="24"/>
      <w:lang w:eastAsia="ar-SA" w:bidi="ar-SA"/>
    </w:rPr>
  </w:style>
  <w:style w:type="character" w:customStyle="1" w:styleId="TextedebullesCar">
    <w:name w:val="Texte de bulles Car"/>
    <w:basedOn w:val="Policepardfaut"/>
    <w:rPr>
      <w:sz w:val="2"/>
      <w:lang w:eastAsia="ar-SA" w:bidi="ar-S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cs="Wingdings"/>
      <w:b/>
      <w:bCs w:val="0"/>
      <w:sz w:val="22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  <w:b/>
      <w:bCs w:val="0"/>
      <w:sz w:val="22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Wingdings"/>
      <w:b/>
      <w:bCs w:val="0"/>
      <w:sz w:val="22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Wingdings"/>
      <w:b w:val="0"/>
      <w:bCs w:val="0"/>
      <w:color w:val="000000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b/>
      <w:bCs w:val="0"/>
      <w:sz w:val="22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662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librisoft</dc:creator>
  <cp:lastModifiedBy>Florence Filloux</cp:lastModifiedBy>
  <cp:revision>3</cp:revision>
  <cp:lastPrinted>2022-06-13T14:40:00Z</cp:lastPrinted>
  <dcterms:created xsi:type="dcterms:W3CDTF">2022-05-23T08:15:00Z</dcterms:created>
  <dcterms:modified xsi:type="dcterms:W3CDTF">2022-06-16T09:11:00Z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